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125F5" w14:textId="77777777" w:rsidR="00C570CA" w:rsidRPr="00C570CA" w:rsidRDefault="00C570CA" w:rsidP="00C570CA">
      <w:pPr>
        <w:rPr>
          <w:b/>
          <w:bCs/>
        </w:rPr>
      </w:pPr>
      <w:r w:rsidRPr="00C570CA">
        <w:rPr>
          <w:b/>
          <w:bCs/>
        </w:rPr>
        <w:t>City &amp; Guilds Level 3 – Dog Grooming Diploma (40 days)</w:t>
      </w:r>
    </w:p>
    <w:p w14:paraId="41D9FC99" w14:textId="77777777" w:rsidR="00C570CA" w:rsidRPr="00C570CA" w:rsidRDefault="00C570CA" w:rsidP="00C570CA">
      <w:r w:rsidRPr="00C570CA">
        <w:t>Learners who have previously completed the level 2 dog grooming course can progress onto the City and Guilds level 3 Diploma in Dog Grooming. The level 3 dog grooming course covers topics including health and safety, legislation, customer service, preparing, styling and finishing a dog groom, health checking dogs, canine first aid, common canine diseases and disorders and handling a dog in a dog grooming environment.</w:t>
      </w:r>
    </w:p>
    <w:p w14:paraId="62BC5631" w14:textId="77777777" w:rsidR="00C570CA" w:rsidRPr="00C570CA" w:rsidRDefault="00C570CA" w:rsidP="00C570CA">
      <w:r w:rsidRPr="00C570CA">
        <w:t>The training will provide the practical skills required to professionally style dogs of all coat types and those who need adjustments to the grooming process due to their health conditions. The course also covers the knowledge to ensure that you are fully prepared to work as a professional dog groomer in line with legislation and welfare requirements.</w:t>
      </w:r>
    </w:p>
    <w:p w14:paraId="6E43831E" w14:textId="77777777" w:rsidR="00C570CA" w:rsidRPr="00C570CA" w:rsidRDefault="00C570CA" w:rsidP="00C570CA">
      <w:r w:rsidRPr="00C570CA">
        <w:t>The externally set practical assessments contain six tasks including styling dogs with different coat types and demonstrating canine first aid. Learners will also undertake a written exam, held in June and November each year.</w:t>
      </w:r>
    </w:p>
    <w:p w14:paraId="2F0A16A0" w14:textId="77777777" w:rsidR="00C570CA" w:rsidRPr="00C570CA" w:rsidRDefault="00C570CA" w:rsidP="00C570CA">
      <w:r w:rsidRPr="00C570CA">
        <w:t>Please note candidates must hold the Level 2 City &amp; Guilds Certificate for Dog Grooming Assistants before starting the Level 3 course.</w:t>
      </w:r>
    </w:p>
    <w:p w14:paraId="3112D45D" w14:textId="77777777" w:rsidR="00C570CA" w:rsidRPr="00C570CA" w:rsidRDefault="00C570CA" w:rsidP="00C570CA">
      <w:r w:rsidRPr="00C570CA">
        <w:rPr>
          <w:b/>
          <w:bCs/>
        </w:rPr>
        <w:t>Assessment: </w:t>
      </w:r>
    </w:p>
    <w:p w14:paraId="3A69BE44" w14:textId="77777777" w:rsidR="00C570CA" w:rsidRPr="00C570CA" w:rsidRDefault="00C570CA" w:rsidP="00C570CA">
      <w:pPr>
        <w:numPr>
          <w:ilvl w:val="0"/>
          <w:numId w:val="1"/>
        </w:numPr>
      </w:pPr>
      <w:r w:rsidRPr="00C570CA">
        <w:t>One written, exam covering the knowledge and understanding within the qualification.</w:t>
      </w:r>
    </w:p>
    <w:p w14:paraId="05B4FF50" w14:textId="77777777" w:rsidR="00C570CA" w:rsidRPr="00C570CA" w:rsidRDefault="00C570CA" w:rsidP="00C570CA">
      <w:pPr>
        <w:numPr>
          <w:ilvl w:val="0"/>
          <w:numId w:val="1"/>
        </w:numPr>
      </w:pPr>
      <w:r w:rsidRPr="00C570CA">
        <w:t>Six practical tasks, including four grooming assessments, canine first aid and health and safety.</w:t>
      </w:r>
    </w:p>
    <w:p w14:paraId="17A417AE" w14:textId="77777777" w:rsidR="00C570CA" w:rsidRPr="00C570CA" w:rsidRDefault="00C570CA" w:rsidP="00C570CA">
      <w:r w:rsidRPr="00C570CA">
        <w:t> </w:t>
      </w:r>
    </w:p>
    <w:p w14:paraId="0D2D3E76" w14:textId="77777777" w:rsidR="00C570CA" w:rsidRPr="00C570CA" w:rsidRDefault="00C570CA" w:rsidP="00C570CA">
      <w:r w:rsidRPr="00C570CA">
        <w:rPr>
          <w:b/>
          <w:bCs/>
        </w:rPr>
        <w:t>Guided Learning Hours:</w:t>
      </w:r>
      <w:r w:rsidRPr="00C570CA">
        <w:t> 300</w:t>
      </w:r>
    </w:p>
    <w:p w14:paraId="0D1DEACF" w14:textId="77777777" w:rsidR="00530F74" w:rsidRDefault="00530F74"/>
    <w:sectPr w:rsidR="00530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20AB"/>
    <w:multiLevelType w:val="multilevel"/>
    <w:tmpl w:val="ED6A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15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74"/>
    <w:rsid w:val="00530F74"/>
    <w:rsid w:val="00837905"/>
    <w:rsid w:val="00C5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C6F2"/>
  <w15:chartTrackingRefBased/>
  <w15:docId w15:val="{46B001DB-4939-4547-BA4C-ED8BD260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F74"/>
    <w:rPr>
      <w:rFonts w:eastAsiaTheme="majorEastAsia" w:cstheme="majorBidi"/>
      <w:color w:val="272727" w:themeColor="text1" w:themeTint="D8"/>
    </w:rPr>
  </w:style>
  <w:style w:type="paragraph" w:styleId="Title">
    <w:name w:val="Title"/>
    <w:basedOn w:val="Normal"/>
    <w:next w:val="Normal"/>
    <w:link w:val="TitleChar"/>
    <w:uiPriority w:val="10"/>
    <w:qFormat/>
    <w:rsid w:val="00530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F74"/>
    <w:pPr>
      <w:spacing w:before="160"/>
      <w:jc w:val="center"/>
    </w:pPr>
    <w:rPr>
      <w:i/>
      <w:iCs/>
      <w:color w:val="404040" w:themeColor="text1" w:themeTint="BF"/>
    </w:rPr>
  </w:style>
  <w:style w:type="character" w:customStyle="1" w:styleId="QuoteChar">
    <w:name w:val="Quote Char"/>
    <w:basedOn w:val="DefaultParagraphFont"/>
    <w:link w:val="Quote"/>
    <w:uiPriority w:val="29"/>
    <w:rsid w:val="00530F74"/>
    <w:rPr>
      <w:i/>
      <w:iCs/>
      <w:color w:val="404040" w:themeColor="text1" w:themeTint="BF"/>
    </w:rPr>
  </w:style>
  <w:style w:type="paragraph" w:styleId="ListParagraph">
    <w:name w:val="List Paragraph"/>
    <w:basedOn w:val="Normal"/>
    <w:uiPriority w:val="34"/>
    <w:qFormat/>
    <w:rsid w:val="00530F74"/>
    <w:pPr>
      <w:ind w:left="720"/>
      <w:contextualSpacing/>
    </w:pPr>
  </w:style>
  <w:style w:type="character" w:styleId="IntenseEmphasis">
    <w:name w:val="Intense Emphasis"/>
    <w:basedOn w:val="DefaultParagraphFont"/>
    <w:uiPriority w:val="21"/>
    <w:qFormat/>
    <w:rsid w:val="00530F74"/>
    <w:rPr>
      <w:i/>
      <w:iCs/>
      <w:color w:val="0F4761" w:themeColor="accent1" w:themeShade="BF"/>
    </w:rPr>
  </w:style>
  <w:style w:type="paragraph" w:styleId="IntenseQuote">
    <w:name w:val="Intense Quote"/>
    <w:basedOn w:val="Normal"/>
    <w:next w:val="Normal"/>
    <w:link w:val="IntenseQuoteChar"/>
    <w:uiPriority w:val="30"/>
    <w:qFormat/>
    <w:rsid w:val="00530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F74"/>
    <w:rPr>
      <w:i/>
      <w:iCs/>
      <w:color w:val="0F4761" w:themeColor="accent1" w:themeShade="BF"/>
    </w:rPr>
  </w:style>
  <w:style w:type="character" w:styleId="IntenseReference">
    <w:name w:val="Intense Reference"/>
    <w:basedOn w:val="DefaultParagraphFont"/>
    <w:uiPriority w:val="32"/>
    <w:qFormat/>
    <w:rsid w:val="00530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636190">
      <w:bodyDiv w:val="1"/>
      <w:marLeft w:val="0"/>
      <w:marRight w:val="0"/>
      <w:marTop w:val="0"/>
      <w:marBottom w:val="0"/>
      <w:divBdr>
        <w:top w:val="none" w:sz="0" w:space="0" w:color="auto"/>
        <w:left w:val="none" w:sz="0" w:space="0" w:color="auto"/>
        <w:bottom w:val="none" w:sz="0" w:space="0" w:color="auto"/>
        <w:right w:val="none" w:sz="0" w:space="0" w:color="auto"/>
      </w:divBdr>
      <w:divsChild>
        <w:div w:id="63577140">
          <w:marLeft w:val="0"/>
          <w:marRight w:val="0"/>
          <w:marTop w:val="0"/>
          <w:marBottom w:val="0"/>
          <w:divBdr>
            <w:top w:val="none" w:sz="0" w:space="0" w:color="auto"/>
            <w:left w:val="none" w:sz="0" w:space="0" w:color="auto"/>
            <w:bottom w:val="none" w:sz="0" w:space="0" w:color="auto"/>
            <w:right w:val="none" w:sz="0" w:space="0" w:color="auto"/>
          </w:divBdr>
        </w:div>
        <w:div w:id="1986085391">
          <w:marLeft w:val="0"/>
          <w:marRight w:val="0"/>
          <w:marTop w:val="0"/>
          <w:marBottom w:val="0"/>
          <w:divBdr>
            <w:top w:val="none" w:sz="0" w:space="0" w:color="auto"/>
            <w:left w:val="none" w:sz="0" w:space="0" w:color="auto"/>
            <w:bottom w:val="single" w:sz="6" w:space="11" w:color="auto"/>
            <w:right w:val="none" w:sz="0" w:space="0" w:color="auto"/>
          </w:divBdr>
        </w:div>
      </w:divsChild>
    </w:div>
    <w:div w:id="1493371526">
      <w:bodyDiv w:val="1"/>
      <w:marLeft w:val="0"/>
      <w:marRight w:val="0"/>
      <w:marTop w:val="0"/>
      <w:marBottom w:val="0"/>
      <w:divBdr>
        <w:top w:val="none" w:sz="0" w:space="0" w:color="auto"/>
        <w:left w:val="none" w:sz="0" w:space="0" w:color="auto"/>
        <w:bottom w:val="none" w:sz="0" w:space="0" w:color="auto"/>
        <w:right w:val="none" w:sz="0" w:space="0" w:color="auto"/>
      </w:divBdr>
      <w:divsChild>
        <w:div w:id="1480267962">
          <w:marLeft w:val="0"/>
          <w:marRight w:val="0"/>
          <w:marTop w:val="0"/>
          <w:marBottom w:val="0"/>
          <w:divBdr>
            <w:top w:val="none" w:sz="0" w:space="0" w:color="auto"/>
            <w:left w:val="none" w:sz="0" w:space="0" w:color="auto"/>
            <w:bottom w:val="none" w:sz="0" w:space="0" w:color="auto"/>
            <w:right w:val="none" w:sz="0" w:space="0" w:color="auto"/>
          </w:divBdr>
        </w:div>
        <w:div w:id="502160920">
          <w:marLeft w:val="0"/>
          <w:marRight w:val="0"/>
          <w:marTop w:val="0"/>
          <w:marBottom w:val="0"/>
          <w:divBdr>
            <w:top w:val="none" w:sz="0" w:space="0" w:color="auto"/>
            <w:left w:val="none" w:sz="0" w:space="0" w:color="auto"/>
            <w:bottom w:val="single" w:sz="6" w:space="1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sandrawilkes14@gmail.com</dc:creator>
  <cp:keywords/>
  <dc:description/>
  <cp:lastModifiedBy>sandrawilkes14@gmail.com</cp:lastModifiedBy>
  <cp:revision>2</cp:revision>
  <dcterms:created xsi:type="dcterms:W3CDTF">2024-10-28T21:52:00Z</dcterms:created>
  <dcterms:modified xsi:type="dcterms:W3CDTF">2024-10-28T21:53:00Z</dcterms:modified>
</cp:coreProperties>
</file>